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047DA" w14:textId="77777777" w:rsidR="00BC6D9A" w:rsidRPr="00BC6D9A" w:rsidRDefault="00BC6D9A" w:rsidP="00BC6D9A">
      <w:pPr>
        <w:spacing w:after="0" w:line="450" w:lineRule="atLeast"/>
        <w:outlineLvl w:val="0"/>
        <w:rPr>
          <w:rFonts w:ascii="Helvetica" w:eastAsia="Times New Roman" w:hAnsi="Helvetica" w:cs="Helvetica"/>
          <w:kern w:val="36"/>
          <w:sz w:val="48"/>
          <w:szCs w:val="48"/>
        </w:rPr>
      </w:pPr>
      <w:r w:rsidRPr="00BC6D9A">
        <w:rPr>
          <w:rFonts w:ascii="Helvetica" w:eastAsia="Times New Roman" w:hAnsi="Helvetica" w:cs="Helvetica"/>
          <w:kern w:val="36"/>
          <w:sz w:val="48"/>
          <w:szCs w:val="48"/>
        </w:rPr>
        <w:t>Unit 7 Discussion 1 – Public Announcement: Debate (Comprehensive arguments)</w:t>
      </w:r>
    </w:p>
    <w:p w14:paraId="0FC49E32" w14:textId="77777777" w:rsidR="00BC6D9A" w:rsidRPr="00BC6D9A" w:rsidRDefault="00BC6D9A" w:rsidP="00BC6D9A">
      <w:pPr>
        <w:numPr>
          <w:ilvl w:val="0"/>
          <w:numId w:val="1"/>
        </w:numPr>
        <w:shd w:val="clear" w:color="auto" w:fill="FFFFFF"/>
        <w:spacing w:before="100" w:beforeAutospacing="1" w:after="0" w:line="240" w:lineRule="auto"/>
        <w:ind w:left="1095"/>
        <w:rPr>
          <w:rFonts w:ascii="Helvetica" w:eastAsia="Times New Roman" w:hAnsi="Helvetica" w:cs="Helvetica"/>
          <w:color w:val="2D3B45"/>
          <w:sz w:val="24"/>
          <w:szCs w:val="24"/>
        </w:rPr>
      </w:pPr>
      <w:r w:rsidRPr="00BC6D9A">
        <w:rPr>
          <w:rFonts w:ascii="Helvetica" w:eastAsia="Times New Roman" w:hAnsi="Helvetica" w:cs="Helvetica"/>
          <w:color w:val="2D3B45"/>
          <w:sz w:val="24"/>
          <w:szCs w:val="24"/>
        </w:rPr>
        <w:t>Interpret research, bringing the nursing perspective, alongside perspectives of their administrative colleagues, for policymakers and stakeholders.</w:t>
      </w:r>
    </w:p>
    <w:p w14:paraId="04F5935F" w14:textId="77777777" w:rsidR="00BC6D9A" w:rsidRPr="00BC6D9A" w:rsidRDefault="00BC6D9A" w:rsidP="00BC6D9A">
      <w:pPr>
        <w:shd w:val="clear" w:color="auto" w:fill="FFFFFF"/>
        <w:spacing w:before="90" w:after="90" w:line="240" w:lineRule="auto"/>
        <w:outlineLvl w:val="2"/>
        <w:rPr>
          <w:rFonts w:ascii="Helvetica" w:eastAsia="Times New Roman" w:hAnsi="Helvetica" w:cs="Helvetica"/>
          <w:color w:val="2D3B45"/>
          <w:sz w:val="36"/>
          <w:szCs w:val="36"/>
        </w:rPr>
      </w:pPr>
      <w:r w:rsidRPr="00BC6D9A">
        <w:rPr>
          <w:rFonts w:ascii="Helvetica" w:eastAsia="Times New Roman" w:hAnsi="Helvetica" w:cs="Helvetica"/>
          <w:color w:val="2D3B45"/>
          <w:sz w:val="36"/>
          <w:szCs w:val="36"/>
        </w:rPr>
        <w:t>Instructions</w:t>
      </w:r>
    </w:p>
    <w:p w14:paraId="5C23679F" w14:textId="77777777" w:rsidR="00BC6D9A" w:rsidRPr="00BC6D9A" w:rsidRDefault="00BC6D9A" w:rsidP="00BC6D9A">
      <w:pPr>
        <w:shd w:val="clear" w:color="auto" w:fill="FFFFFF"/>
        <w:spacing w:before="180" w:after="180" w:line="240" w:lineRule="auto"/>
        <w:rPr>
          <w:rFonts w:ascii="Helvetica" w:eastAsia="Times New Roman" w:hAnsi="Helvetica" w:cs="Helvetica"/>
          <w:color w:val="2D3B45"/>
          <w:sz w:val="24"/>
          <w:szCs w:val="24"/>
        </w:rPr>
      </w:pPr>
      <w:r w:rsidRPr="00BC6D9A">
        <w:rPr>
          <w:rFonts w:ascii="Helvetica" w:eastAsia="Times New Roman" w:hAnsi="Helvetica" w:cs="Helvetica"/>
          <w:color w:val="2D3B45"/>
          <w:sz w:val="24"/>
          <w:szCs w:val="24"/>
        </w:rPr>
        <w:t>This week you will view and respond to the arguments made by the opposing group. Support your position by pointing out flaws in the other group's reasoning.</w:t>
      </w:r>
    </w:p>
    <w:p w14:paraId="554B1CDF" w14:textId="77777777" w:rsidR="00BC6D9A" w:rsidRPr="00BC6D9A" w:rsidRDefault="00BC6D9A" w:rsidP="00BC6D9A">
      <w:pPr>
        <w:shd w:val="clear" w:color="auto" w:fill="FFFFFF"/>
        <w:spacing w:after="0" w:line="240" w:lineRule="auto"/>
        <w:rPr>
          <w:rFonts w:ascii="Helvetica" w:eastAsia="Times New Roman" w:hAnsi="Helvetica" w:cs="Helvetica"/>
          <w:color w:val="2D3B45"/>
          <w:sz w:val="24"/>
          <w:szCs w:val="24"/>
        </w:rPr>
      </w:pPr>
      <w:r w:rsidRPr="00BC6D9A">
        <w:rPr>
          <w:rFonts w:ascii="Helvetica" w:eastAsia="Times New Roman" w:hAnsi="Helvetica" w:cs="Helvetica"/>
          <w:color w:val="2D3B45"/>
          <w:sz w:val="24"/>
          <w:szCs w:val="24"/>
        </w:rPr>
        <w:t>Remember, we are all working together to come up with the best answer for this situation! Even though you are on a competing team, please be respectful of other students and the positions they are presenting (remember this may not be the position that they would have chosen).  Review this infographic on types of arguments (</w:t>
      </w:r>
      <w:hyperlink r:id="rId5" w:tgtFrame="_blank" w:history="1">
        <w:r w:rsidRPr="00BC6D9A">
          <w:rPr>
            <w:rFonts w:ascii="Helvetica" w:eastAsia="Times New Roman" w:hAnsi="Helvetica" w:cs="Helvetica"/>
            <w:color w:val="0000FF"/>
            <w:sz w:val="24"/>
            <w:szCs w:val="24"/>
            <w:u w:val="single"/>
          </w:rPr>
          <w:t>https://imgur.com/d5FjTtR</w:t>
        </w:r>
        <w:r w:rsidRPr="00BC6D9A">
          <w:rPr>
            <w:rFonts w:ascii="Helvetica" w:eastAsia="Times New Roman" w:hAnsi="Helvetica" w:cs="Helvetica"/>
            <w:color w:val="0000FF"/>
            <w:sz w:val="24"/>
            <w:szCs w:val="24"/>
            <w:u w:val="single"/>
            <w:bdr w:val="none" w:sz="0" w:space="0" w:color="auto" w:frame="1"/>
          </w:rPr>
          <w:t> (Links to an external site.)</w:t>
        </w:r>
      </w:hyperlink>
      <w:r w:rsidRPr="00BC6D9A">
        <w:rPr>
          <w:rFonts w:ascii="Helvetica" w:eastAsia="Times New Roman" w:hAnsi="Helvetica" w:cs="Helvetica"/>
          <w:color w:val="2D3B45"/>
          <w:sz w:val="24"/>
          <w:szCs w:val="24"/>
        </w:rPr>
        <w:t xml:space="preserve"> ), make sure you avoid logical fallacies (especially </w:t>
      </w:r>
      <w:proofErr w:type="spellStart"/>
      <w:proofErr w:type="gramStart"/>
      <w:r w:rsidRPr="00BC6D9A">
        <w:rPr>
          <w:rFonts w:ascii="Helvetica" w:eastAsia="Times New Roman" w:hAnsi="Helvetica" w:cs="Helvetica"/>
          <w:color w:val="2D3B45"/>
          <w:sz w:val="24"/>
          <w:szCs w:val="24"/>
        </w:rPr>
        <w:t>add</w:t>
      </w:r>
      <w:proofErr w:type="spellEnd"/>
      <w:proofErr w:type="gramEnd"/>
      <w:r w:rsidRPr="00BC6D9A">
        <w:rPr>
          <w:rFonts w:ascii="Helvetica" w:eastAsia="Times New Roman" w:hAnsi="Helvetica" w:cs="Helvetica"/>
          <w:color w:val="2D3B45"/>
          <w:sz w:val="24"/>
          <w:szCs w:val="24"/>
        </w:rPr>
        <w:t xml:space="preserve"> hominem attacks).</w:t>
      </w:r>
    </w:p>
    <w:p w14:paraId="3D9F763F" w14:textId="77777777" w:rsidR="00BC6D9A" w:rsidRPr="00BC6D9A" w:rsidRDefault="00BC6D9A" w:rsidP="00BC6D9A">
      <w:pPr>
        <w:shd w:val="clear" w:color="auto" w:fill="FFFFFF"/>
        <w:spacing w:before="180" w:after="0" w:line="240" w:lineRule="auto"/>
        <w:rPr>
          <w:rFonts w:ascii="Helvetica" w:eastAsia="Times New Roman" w:hAnsi="Helvetica" w:cs="Helvetica"/>
          <w:color w:val="2D3B45"/>
          <w:sz w:val="24"/>
          <w:szCs w:val="24"/>
        </w:rPr>
      </w:pPr>
      <w:r w:rsidRPr="00BC6D9A">
        <w:rPr>
          <w:rFonts w:ascii="Helvetica" w:eastAsia="Times New Roman" w:hAnsi="Helvetica" w:cs="Helvetica"/>
          <w:color w:val="2D3B45"/>
          <w:sz w:val="24"/>
          <w:szCs w:val="24"/>
        </w:rPr>
        <w:t>Group A and B leaders: post your group’s comprehensive argument to this discussion by </w:t>
      </w:r>
      <w:r w:rsidRPr="00BC6D9A">
        <w:rPr>
          <w:rFonts w:ascii="Helvetica" w:eastAsia="Times New Roman" w:hAnsi="Helvetica" w:cs="Helvetica"/>
          <w:b/>
          <w:bCs/>
          <w:color w:val="2D3B45"/>
          <w:sz w:val="24"/>
          <w:szCs w:val="24"/>
        </w:rPr>
        <w:t>11:59 pm CST Monday</w:t>
      </w:r>
      <w:r w:rsidRPr="00BC6D9A">
        <w:rPr>
          <w:rFonts w:ascii="Helvetica" w:eastAsia="Times New Roman" w:hAnsi="Helvetica" w:cs="Helvetica"/>
          <w:color w:val="2D3B45"/>
          <w:sz w:val="24"/>
          <w:szCs w:val="24"/>
        </w:rPr>
        <w:t>. Please work with your instructor if you have difficulty meeting this date.</w:t>
      </w:r>
    </w:p>
    <w:p w14:paraId="2988238F" w14:textId="77777777" w:rsidR="00BC6D9A" w:rsidRPr="00BC6D9A" w:rsidRDefault="00BC6D9A" w:rsidP="00BC6D9A">
      <w:pPr>
        <w:shd w:val="clear" w:color="auto" w:fill="FFFFFF"/>
        <w:spacing w:before="180" w:after="0" w:line="240" w:lineRule="auto"/>
        <w:rPr>
          <w:rFonts w:ascii="Helvetica" w:eastAsia="Times New Roman" w:hAnsi="Helvetica" w:cs="Helvetica"/>
          <w:color w:val="2D3B45"/>
          <w:sz w:val="24"/>
          <w:szCs w:val="24"/>
        </w:rPr>
      </w:pPr>
      <w:r w:rsidRPr="00BC6D9A">
        <w:rPr>
          <w:rFonts w:ascii="Helvetica" w:eastAsia="Times New Roman" w:hAnsi="Helvetica" w:cs="Helvetica"/>
          <w:b/>
          <w:bCs/>
          <w:color w:val="2D3B45"/>
          <w:sz w:val="24"/>
          <w:szCs w:val="24"/>
        </w:rPr>
        <w:t>Roles:</w:t>
      </w:r>
    </w:p>
    <w:p w14:paraId="66C8E22A" w14:textId="77777777" w:rsidR="00BC6D9A" w:rsidRPr="00BC6D9A" w:rsidRDefault="00BC6D9A" w:rsidP="00BC6D9A">
      <w:pPr>
        <w:shd w:val="clear" w:color="auto" w:fill="FFFFFF"/>
        <w:spacing w:before="180" w:after="0" w:line="240" w:lineRule="auto"/>
        <w:rPr>
          <w:rFonts w:ascii="Helvetica" w:eastAsia="Times New Roman" w:hAnsi="Helvetica" w:cs="Helvetica"/>
          <w:color w:val="2D3B45"/>
          <w:sz w:val="24"/>
          <w:szCs w:val="24"/>
        </w:rPr>
      </w:pPr>
      <w:r w:rsidRPr="00BC6D9A">
        <w:rPr>
          <w:rFonts w:ascii="Helvetica" w:eastAsia="Times New Roman" w:hAnsi="Helvetica" w:cs="Helvetica"/>
          <w:b/>
          <w:bCs/>
          <w:color w:val="2D3B45"/>
          <w:sz w:val="24"/>
          <w:szCs w:val="24"/>
        </w:rPr>
        <w:t>Group A</w:t>
      </w:r>
      <w:r w:rsidRPr="00BC6D9A">
        <w:rPr>
          <w:rFonts w:ascii="Helvetica" w:eastAsia="Times New Roman" w:hAnsi="Helvetica" w:cs="Helvetica"/>
          <w:color w:val="2D3B45"/>
          <w:sz w:val="24"/>
          <w:szCs w:val="24"/>
        </w:rPr>
        <w:t> – will debate in FAVOR of publicly disclosing the hospital’s policy.</w:t>
      </w:r>
    </w:p>
    <w:p w14:paraId="43994E75" w14:textId="77777777" w:rsidR="00BC6D9A" w:rsidRPr="00BC6D9A" w:rsidRDefault="00BC6D9A" w:rsidP="00BC6D9A">
      <w:pPr>
        <w:shd w:val="clear" w:color="auto" w:fill="FFFFFF"/>
        <w:spacing w:before="180" w:after="0" w:line="240" w:lineRule="auto"/>
        <w:rPr>
          <w:rFonts w:ascii="Helvetica" w:eastAsia="Times New Roman" w:hAnsi="Helvetica" w:cs="Helvetica"/>
          <w:color w:val="2D3B45"/>
          <w:sz w:val="24"/>
          <w:szCs w:val="24"/>
        </w:rPr>
      </w:pPr>
      <w:r w:rsidRPr="00BC6D9A">
        <w:rPr>
          <w:rFonts w:ascii="Helvetica" w:eastAsia="Times New Roman" w:hAnsi="Helvetica" w:cs="Helvetica"/>
          <w:b/>
          <w:bCs/>
          <w:color w:val="2D3B45"/>
          <w:sz w:val="24"/>
          <w:szCs w:val="24"/>
        </w:rPr>
        <w:t>Group B</w:t>
      </w:r>
      <w:r w:rsidRPr="00BC6D9A">
        <w:rPr>
          <w:rFonts w:ascii="Helvetica" w:eastAsia="Times New Roman" w:hAnsi="Helvetica" w:cs="Helvetica"/>
          <w:color w:val="2D3B45"/>
          <w:sz w:val="24"/>
          <w:szCs w:val="24"/>
        </w:rPr>
        <w:t> – will debate in OPPOSITION of publicly disclosing the hospital’s policy.</w:t>
      </w:r>
    </w:p>
    <w:p w14:paraId="6B63B93D" w14:textId="77777777" w:rsidR="00BC6D9A" w:rsidRPr="00BC6D9A" w:rsidRDefault="00BC6D9A" w:rsidP="00BC6D9A">
      <w:pPr>
        <w:shd w:val="clear" w:color="auto" w:fill="FFFFFF"/>
        <w:spacing w:before="180" w:after="0" w:line="240" w:lineRule="auto"/>
        <w:rPr>
          <w:rFonts w:ascii="Helvetica" w:eastAsia="Times New Roman" w:hAnsi="Helvetica" w:cs="Helvetica"/>
          <w:color w:val="2D3B45"/>
          <w:sz w:val="24"/>
          <w:szCs w:val="24"/>
        </w:rPr>
      </w:pPr>
      <w:r w:rsidRPr="00BC6D9A">
        <w:rPr>
          <w:rFonts w:ascii="Helvetica" w:eastAsia="Times New Roman" w:hAnsi="Helvetica" w:cs="Helvetica"/>
          <w:b/>
          <w:bCs/>
          <w:color w:val="2D3B45"/>
          <w:sz w:val="24"/>
          <w:szCs w:val="24"/>
        </w:rPr>
        <w:t>Group activities</w:t>
      </w:r>
    </w:p>
    <w:p w14:paraId="6BC65816" w14:textId="77777777" w:rsidR="00BC6D9A" w:rsidRPr="00BC6D9A" w:rsidRDefault="00BC6D9A" w:rsidP="00BC6D9A">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BC6D9A">
        <w:rPr>
          <w:rFonts w:ascii="Helvetica" w:eastAsia="Times New Roman" w:hAnsi="Helvetica" w:cs="Helvetica"/>
          <w:color w:val="2D3B45"/>
          <w:sz w:val="24"/>
          <w:szCs w:val="24"/>
        </w:rPr>
        <w:t>Your group (Pro or Con) will be given its own working discussion area to post your conversation and notes.</w:t>
      </w:r>
    </w:p>
    <w:p w14:paraId="332E38CE" w14:textId="77777777" w:rsidR="00BC6D9A" w:rsidRPr="00BC6D9A" w:rsidRDefault="00BC6D9A" w:rsidP="00BC6D9A">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BC6D9A">
        <w:rPr>
          <w:rFonts w:ascii="Helvetica" w:eastAsia="Times New Roman" w:hAnsi="Helvetica" w:cs="Helvetica"/>
          <w:color w:val="2D3B45"/>
          <w:sz w:val="24"/>
          <w:szCs w:val="24"/>
        </w:rPr>
        <w:t>You should select a leader of your group to submit your final work. If the group has not identified a leader by Wednesday, your instructor will assign a leader. Try to select a different leader than the Wek 1 leader.</w:t>
      </w:r>
    </w:p>
    <w:p w14:paraId="0F461792" w14:textId="77777777" w:rsidR="00BC6D9A" w:rsidRPr="00BC6D9A" w:rsidRDefault="00BC6D9A" w:rsidP="00BC6D9A">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BC6D9A">
        <w:rPr>
          <w:rFonts w:ascii="Helvetica" w:eastAsia="Times New Roman" w:hAnsi="Helvetica" w:cs="Helvetica"/>
          <w:color w:val="2D3B45"/>
          <w:sz w:val="24"/>
          <w:szCs w:val="24"/>
        </w:rPr>
        <w:t>In your group, select two arguments that refuse the arguments posted by the other group.</w:t>
      </w:r>
    </w:p>
    <w:p w14:paraId="0F0302A0" w14:textId="77777777" w:rsidR="00BC6D9A" w:rsidRPr="00BC6D9A" w:rsidRDefault="00BC6D9A" w:rsidP="00BC6D9A">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BC6D9A">
        <w:rPr>
          <w:rFonts w:ascii="Helvetica" w:eastAsia="Times New Roman" w:hAnsi="Helvetica" w:cs="Helvetica"/>
          <w:color w:val="2D3B45"/>
          <w:sz w:val="24"/>
          <w:szCs w:val="24"/>
        </w:rPr>
        <w:t>For each refutation, include a brief explanation (under 300 words) and rationale for why you have selected it. Additionally, provide at least two references (URLs are acceptable) that support this refutation.</w:t>
      </w:r>
    </w:p>
    <w:p w14:paraId="01886BA7" w14:textId="77777777" w:rsidR="00BC6D9A" w:rsidRPr="00BC6D9A" w:rsidRDefault="00BC6D9A" w:rsidP="00BC6D9A">
      <w:pPr>
        <w:numPr>
          <w:ilvl w:val="0"/>
          <w:numId w:val="2"/>
        </w:numPr>
        <w:shd w:val="clear" w:color="auto" w:fill="FFFFFF"/>
        <w:spacing w:before="100" w:beforeAutospacing="1" w:after="0" w:line="240" w:lineRule="auto"/>
        <w:ind w:left="1095"/>
        <w:rPr>
          <w:rFonts w:ascii="Helvetica" w:eastAsia="Times New Roman" w:hAnsi="Helvetica" w:cs="Helvetica"/>
          <w:color w:val="2D3B45"/>
          <w:sz w:val="24"/>
          <w:szCs w:val="24"/>
        </w:rPr>
      </w:pPr>
      <w:r w:rsidRPr="00BC6D9A">
        <w:rPr>
          <w:rFonts w:ascii="Helvetica" w:eastAsia="Times New Roman" w:hAnsi="Helvetica" w:cs="Helvetica"/>
          <w:color w:val="2D3B45"/>
          <w:sz w:val="24"/>
          <w:szCs w:val="24"/>
        </w:rPr>
        <w:t>At the end of the week, your leader will post the two arguments and references to Unit 7 Discussion 1 – Public Announcement: Debate.</w:t>
      </w:r>
    </w:p>
    <w:p w14:paraId="7C1E542C" w14:textId="77777777" w:rsidR="00BC6D9A" w:rsidRPr="00BC6D9A" w:rsidRDefault="00BC6D9A" w:rsidP="00BC6D9A">
      <w:pPr>
        <w:shd w:val="clear" w:color="auto" w:fill="FFFFFF"/>
        <w:spacing w:before="180" w:after="180" w:line="240" w:lineRule="auto"/>
        <w:rPr>
          <w:rFonts w:ascii="Helvetica" w:eastAsia="Times New Roman" w:hAnsi="Helvetica" w:cs="Helvetica"/>
          <w:color w:val="2D3B45"/>
          <w:sz w:val="24"/>
          <w:szCs w:val="24"/>
        </w:rPr>
      </w:pPr>
      <w:r w:rsidRPr="00BC6D9A">
        <w:rPr>
          <w:rFonts w:ascii="Helvetica" w:eastAsia="Times New Roman" w:hAnsi="Helvetica" w:cs="Helvetica"/>
          <w:color w:val="2D3B45"/>
          <w:sz w:val="24"/>
          <w:szCs w:val="24"/>
        </w:rPr>
        <w:t>Please be sure to validate your opinions and ideas with citations and references in APA format.</w:t>
      </w:r>
    </w:p>
    <w:p w14:paraId="030EA7B6" w14:textId="77777777" w:rsidR="00000118" w:rsidRDefault="00000118"/>
    <w:sectPr w:rsidR="000001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87C81"/>
    <w:multiLevelType w:val="multilevel"/>
    <w:tmpl w:val="5866D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A398F"/>
    <w:multiLevelType w:val="multilevel"/>
    <w:tmpl w:val="DDA4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75509B"/>
    <w:multiLevelType w:val="multilevel"/>
    <w:tmpl w:val="1A80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3BE"/>
    <w:rsid w:val="00000118"/>
    <w:rsid w:val="003B03BE"/>
    <w:rsid w:val="00BC6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20680"/>
  <w15:chartTrackingRefBased/>
  <w15:docId w15:val="{35B7A674-CD24-4310-B568-0D3017BF1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137487">
      <w:bodyDiv w:val="1"/>
      <w:marLeft w:val="0"/>
      <w:marRight w:val="0"/>
      <w:marTop w:val="0"/>
      <w:marBottom w:val="0"/>
      <w:divBdr>
        <w:top w:val="none" w:sz="0" w:space="0" w:color="auto"/>
        <w:left w:val="none" w:sz="0" w:space="0" w:color="auto"/>
        <w:bottom w:val="none" w:sz="0" w:space="0" w:color="auto"/>
        <w:right w:val="none" w:sz="0" w:space="0" w:color="auto"/>
      </w:divBdr>
      <w:divsChild>
        <w:div w:id="67654330">
          <w:marLeft w:val="0"/>
          <w:marRight w:val="0"/>
          <w:marTop w:val="0"/>
          <w:marBottom w:val="0"/>
          <w:divBdr>
            <w:top w:val="none" w:sz="0" w:space="0" w:color="auto"/>
            <w:left w:val="none" w:sz="0" w:space="0" w:color="auto"/>
            <w:bottom w:val="none" w:sz="0" w:space="0" w:color="auto"/>
            <w:right w:val="none" w:sz="0" w:space="0" w:color="auto"/>
          </w:divBdr>
          <w:divsChild>
            <w:div w:id="1257638322">
              <w:marLeft w:val="0"/>
              <w:marRight w:val="0"/>
              <w:marTop w:val="0"/>
              <w:marBottom w:val="0"/>
              <w:divBdr>
                <w:top w:val="none" w:sz="0" w:space="0" w:color="auto"/>
                <w:left w:val="none" w:sz="0" w:space="0" w:color="auto"/>
                <w:bottom w:val="none" w:sz="0" w:space="0" w:color="auto"/>
                <w:right w:val="none" w:sz="0" w:space="0" w:color="auto"/>
              </w:divBdr>
            </w:div>
            <w:div w:id="1929389672">
              <w:marLeft w:val="0"/>
              <w:marRight w:val="0"/>
              <w:marTop w:val="0"/>
              <w:marBottom w:val="0"/>
              <w:divBdr>
                <w:top w:val="none" w:sz="0" w:space="0" w:color="auto"/>
                <w:left w:val="none" w:sz="0" w:space="0" w:color="auto"/>
                <w:bottom w:val="none" w:sz="0" w:space="0" w:color="auto"/>
                <w:right w:val="none" w:sz="0" w:space="0" w:color="auto"/>
              </w:divBdr>
              <w:divsChild>
                <w:div w:id="182809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64326">
          <w:marLeft w:val="0"/>
          <w:marRight w:val="0"/>
          <w:marTop w:val="0"/>
          <w:marBottom w:val="0"/>
          <w:divBdr>
            <w:top w:val="none" w:sz="0" w:space="0" w:color="auto"/>
            <w:left w:val="none" w:sz="0" w:space="0" w:color="auto"/>
            <w:bottom w:val="none" w:sz="0" w:space="0" w:color="auto"/>
            <w:right w:val="none" w:sz="0" w:space="0" w:color="auto"/>
          </w:divBdr>
          <w:divsChild>
            <w:div w:id="205423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mgur.com/d5FjT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316</Words>
  <Characters>1804</Characters>
  <Application>Microsoft Office Word</Application>
  <DocSecurity>0</DocSecurity>
  <Lines>15</Lines>
  <Paragraphs>4</Paragraphs>
  <ScaleCrop>false</ScaleCrop>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savath.celia13@gmail.com</dc:creator>
  <cp:keywords/>
  <dc:description/>
  <cp:lastModifiedBy>savath.celia13@gmail.com</cp:lastModifiedBy>
  <cp:revision>3</cp:revision>
  <dcterms:created xsi:type="dcterms:W3CDTF">2021-08-24T05:01:00Z</dcterms:created>
  <dcterms:modified xsi:type="dcterms:W3CDTF">2021-08-24T05:01:00Z</dcterms:modified>
</cp:coreProperties>
</file>